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CE1" w:rsidRDefault="006C7CE1" w:rsidP="006C7CE1">
      <w:pPr>
        <w:pStyle w:val="Ttulo1"/>
        <w:spacing w:before="0" w:beforeAutospacing="0" w:after="0" w:afterAutospacing="0"/>
        <w:jc w:val="center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  <w:r w:rsidRPr="006C7CE1">
        <w:rPr>
          <w:rFonts w:ascii="Montserrat" w:hAnsi="Montserrat"/>
          <w:caps/>
          <w:color w:val="000000" w:themeColor="text1"/>
          <w:spacing w:val="-5"/>
          <w:sz w:val="45"/>
          <w:szCs w:val="45"/>
        </w:rPr>
        <w:t>SOBRE O CLUBE</w:t>
      </w:r>
    </w:p>
    <w:p w:rsidR="006C7CE1" w:rsidRDefault="006C7CE1" w:rsidP="006C7CE1">
      <w:pPr>
        <w:pStyle w:val="Ttulo1"/>
        <w:spacing w:before="0" w:beforeAutospacing="0" w:after="0" w:afterAutospacing="0"/>
        <w:jc w:val="center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</w:p>
    <w:p w:rsidR="006C7CE1" w:rsidRPr="006C7CE1" w:rsidRDefault="006C7CE1" w:rsidP="006C7CE1">
      <w:pPr>
        <w:rPr>
          <w:sz w:val="28"/>
          <w:szCs w:val="28"/>
        </w:rPr>
      </w:pPr>
      <w:r w:rsidRPr="006C7CE1">
        <w:rPr>
          <w:rFonts w:ascii="Montserrat" w:eastAsia="Times New Roman" w:hAnsi="Montserrat" w:cs="Times New Roman"/>
          <w:b/>
          <w:bCs/>
          <w:caps/>
          <w:color w:val="000000" w:themeColor="text1"/>
          <w:spacing w:val="-5"/>
          <w:kern w:val="36"/>
          <w:sz w:val="45"/>
          <w:szCs w:val="45"/>
          <w:lang w:eastAsia="pt-PT"/>
        </w:rPr>
        <w:t>   </w:t>
      </w:r>
      <w:r w:rsidRPr="006C7CE1">
        <w:rPr>
          <w:sz w:val="28"/>
          <w:szCs w:val="28"/>
        </w:rPr>
        <w:t xml:space="preserve">O andebol começou a ser praticado em Redondo no início dos anos 80, </w:t>
      </w:r>
      <w:proofErr w:type="gramStart"/>
      <w:r w:rsidRPr="006C7CE1">
        <w:rPr>
          <w:sz w:val="28"/>
          <w:szCs w:val="28"/>
        </w:rPr>
        <w:t>estando no entanto</w:t>
      </w:r>
      <w:proofErr w:type="gramEnd"/>
      <w:r w:rsidRPr="006C7CE1">
        <w:rPr>
          <w:sz w:val="28"/>
          <w:szCs w:val="28"/>
        </w:rPr>
        <w:t xml:space="preserve"> ligado a outro clube desportivo. No entanto rapidamente se chegou à conclusão que para ter sucesso nesta modalidade haveria necessidade de se criar um clube autónomo e exclusivamente ligado ao andebol.  </w:t>
      </w:r>
    </w:p>
    <w:p w:rsidR="006C7CE1" w:rsidRPr="006C7CE1" w:rsidRDefault="006C7CE1" w:rsidP="006C7CE1">
      <w:pPr>
        <w:rPr>
          <w:sz w:val="28"/>
          <w:szCs w:val="28"/>
        </w:rPr>
      </w:pPr>
      <w:r w:rsidRPr="006C7CE1">
        <w:rPr>
          <w:sz w:val="28"/>
          <w:szCs w:val="28"/>
        </w:rPr>
        <w:t xml:space="preserve">   O novo clube, Núcleo Andebol de Redondo, começou a ser projectado de imediato, tendo vindo a ser fundado pelo seu grande </w:t>
      </w:r>
      <w:proofErr w:type="gramStart"/>
      <w:r w:rsidRPr="006C7CE1">
        <w:rPr>
          <w:sz w:val="28"/>
          <w:szCs w:val="28"/>
        </w:rPr>
        <w:t>dinamizador,Luís</w:t>
      </w:r>
      <w:proofErr w:type="gramEnd"/>
      <w:r w:rsidRPr="006C7CE1">
        <w:rPr>
          <w:sz w:val="28"/>
          <w:szCs w:val="28"/>
        </w:rPr>
        <w:t xml:space="preserve"> Faleiro, no dia 5 de Setembro de 1987. O clube começou completamente do zero, reunindo apenas os apoios indispensáveis para a prática da modalidade. Nesta altura compraram-se algumas bolas e a autarquia ofertou dois conjuntos de equipamentos e disponibilizou-se para ceder gratuitamente os transportes e o Polidesportivo Municipal para os treinos e jogos, à recém criada associação.</w:t>
      </w:r>
    </w:p>
    <w:p w:rsidR="006C7CE1" w:rsidRPr="006C7CE1" w:rsidRDefault="006C7CE1" w:rsidP="006C7CE1">
      <w:pPr>
        <w:rPr>
          <w:sz w:val="28"/>
          <w:szCs w:val="28"/>
        </w:rPr>
      </w:pPr>
      <w:r w:rsidRPr="006C7CE1">
        <w:rPr>
          <w:sz w:val="28"/>
          <w:szCs w:val="28"/>
        </w:rPr>
        <w:t>   À data da sua fundação, este clube tinha como principal objectivo proporcionar aos jovens Redondenses a prática de uma nova e próspera modalidade desportiva. Na época de 1987/1988 a equipa de iniciados</w:t>
      </w:r>
    </w:p>
    <w:p w:rsidR="006C7CE1" w:rsidRPr="006C7CE1" w:rsidRDefault="006C7CE1" w:rsidP="006C7CE1">
      <w:pPr>
        <w:rPr>
          <w:sz w:val="28"/>
          <w:szCs w:val="28"/>
        </w:rPr>
      </w:pPr>
      <w:r w:rsidRPr="006C7CE1">
        <w:rPr>
          <w:sz w:val="28"/>
          <w:szCs w:val="28"/>
        </w:rPr>
        <w:t>masculinos foi inscrita na Associação de Andebol de Évora e tornou-se na primeira equipa do Núcleo Andebol de Redondo a participar em competições oficiais. Nos anos seguintes o número de participantes não parou de crescer, consequentemente o número de escalões etários também foi ampliado, na época de 90/91 surgiu a primeira equipa exclusivamente feminina.</w:t>
      </w:r>
    </w:p>
    <w:p w:rsidR="006C7CE1" w:rsidRPr="006C7CE1" w:rsidRDefault="006C7CE1" w:rsidP="006C7CE1">
      <w:pPr>
        <w:rPr>
          <w:sz w:val="28"/>
          <w:szCs w:val="28"/>
        </w:rPr>
      </w:pPr>
      <w:r w:rsidRPr="006C7CE1">
        <w:rPr>
          <w:sz w:val="28"/>
          <w:szCs w:val="28"/>
        </w:rPr>
        <w:t xml:space="preserve">   A extraordinária implantação do andebol em Redondo, </w:t>
      </w:r>
      <w:proofErr w:type="gramStart"/>
      <w:r w:rsidRPr="006C7CE1">
        <w:rPr>
          <w:sz w:val="28"/>
          <w:szCs w:val="28"/>
        </w:rPr>
        <w:t>teve no entanto</w:t>
      </w:r>
      <w:proofErr w:type="gramEnd"/>
      <w:r w:rsidRPr="006C7CE1">
        <w:rPr>
          <w:sz w:val="28"/>
          <w:szCs w:val="28"/>
        </w:rPr>
        <w:t xml:space="preserve"> um entrave deveras importante e que limitou um desenvolvimento sustentado dos atletas e da modalidade em geral. Falamos nas condições mais que precárias do polidesportivo municipal, que não reunia nem de perto nem de longe as condições necessárias para se trabalhar condignamente. Durante anos a fio os atletas e treinadores do Núcleo Andebol de Redondo tiveram que se adaptar a um polidesportivo de dimensões muito reduzidas, às condições climatéricas que condicionavam a </w:t>
      </w:r>
      <w:proofErr w:type="gramStart"/>
      <w:r w:rsidRPr="006C7CE1">
        <w:rPr>
          <w:sz w:val="28"/>
          <w:szCs w:val="28"/>
        </w:rPr>
        <w:t>pratica</w:t>
      </w:r>
      <w:proofErr w:type="gramEnd"/>
      <w:r w:rsidRPr="006C7CE1">
        <w:rPr>
          <w:sz w:val="28"/>
          <w:szCs w:val="28"/>
        </w:rPr>
        <w:t xml:space="preserve"> da modalidade, especialmente no Inverno. Desde a origem deste clube que pairava no ar a promessa sobre a tão almejada construção de um pavilhão desportivo que criasse condições não só para o desenvolvimento do andebol na localidade, mas também para o possível surgimento de outras modalidades desportivas. O pavilhão só seria construído 13 anos mais tarde, em Janeiro de 2000. No entanto durante todo este período de tempo os jogadores e treinadores do NAR nunca </w:t>
      </w:r>
      <w:r w:rsidRPr="006C7CE1">
        <w:rPr>
          <w:sz w:val="28"/>
          <w:szCs w:val="28"/>
        </w:rPr>
        <w:lastRenderedPageBreak/>
        <w:t xml:space="preserve">baixaram os braços, muito pelo contrário, aproveitaram as condições adversas para criar as bases e a identidade de um clube único e que se viria a tornar num exemplo não só a nível </w:t>
      </w:r>
      <w:proofErr w:type="gramStart"/>
      <w:r w:rsidRPr="006C7CE1">
        <w:rPr>
          <w:sz w:val="28"/>
          <w:szCs w:val="28"/>
        </w:rPr>
        <w:t>concelhio</w:t>
      </w:r>
      <w:proofErr w:type="gramEnd"/>
      <w:r w:rsidRPr="006C7CE1">
        <w:rPr>
          <w:sz w:val="28"/>
          <w:szCs w:val="28"/>
        </w:rPr>
        <w:t xml:space="preserve"> mas também a nível regional e nacional como os prémios o podem comprovar.</w:t>
      </w:r>
    </w:p>
    <w:p w:rsidR="006C7CE1" w:rsidRPr="006C7CE1" w:rsidRDefault="006C7CE1" w:rsidP="006C7CE1">
      <w:pPr>
        <w:rPr>
          <w:sz w:val="28"/>
          <w:szCs w:val="28"/>
        </w:rPr>
      </w:pPr>
      <w:r w:rsidRPr="006C7CE1">
        <w:rPr>
          <w:sz w:val="28"/>
          <w:szCs w:val="28"/>
        </w:rPr>
        <w:t xml:space="preserve">   A partir de 2000 começou uma segunda fase na História do clube, o grande desenvolvimento desportivo e o aumento abrupto das qualidades técnicas, tácticas e de competitividade de todas as equipas e de todos os atletas do clube, proporcionadas pelas condições que a partir de agora estavam à disposição com a utilização do Pavilhão Desportivo. Em 1999/2000 a equipa de iniciados deu ao clube o seu primeiro </w:t>
      </w:r>
      <w:proofErr w:type="gramStart"/>
      <w:r w:rsidRPr="006C7CE1">
        <w:rPr>
          <w:sz w:val="28"/>
          <w:szCs w:val="28"/>
        </w:rPr>
        <w:t>titulo</w:t>
      </w:r>
      <w:proofErr w:type="gramEnd"/>
      <w:r w:rsidRPr="006C7CE1">
        <w:rPr>
          <w:sz w:val="28"/>
          <w:szCs w:val="28"/>
        </w:rPr>
        <w:t xml:space="preserve"> regional, a partir daí e até à actualidade o clube conta com vários títulos distritais nos diversos escalões o que demonstra bem a evolução qualitativa dos vários escalões do clube. Mas não foi por acaso que esta qualidade aumentou, com uma base cada vez mais sólida e com uma estrutura cada vez mais consolidada o clube não tem parado de crescer, sendo o número de praticantes de alguns anos a esta parte sempre superior a 100.</w:t>
      </w:r>
    </w:p>
    <w:p w:rsidR="006C7CE1" w:rsidRPr="006C7CE1" w:rsidRDefault="006C7CE1" w:rsidP="006C7CE1">
      <w:pPr>
        <w:rPr>
          <w:sz w:val="28"/>
          <w:szCs w:val="28"/>
        </w:rPr>
      </w:pPr>
      <w:r w:rsidRPr="006C7CE1">
        <w:rPr>
          <w:sz w:val="28"/>
          <w:szCs w:val="28"/>
        </w:rPr>
        <w:t>   Actualmente o clube conta com 4 Escalões (infantis, iniciados, juvenis e seniores), tem duas equipas de escolinhas (bambis e minis) e um crescente número de treinadores e dirigentes cada vez mais qualificados e motivados. Estes números e esta dedicação terão que ser indelevelmente de salutar num clube que sobrevive com o apoio de entidades locais e regionais.</w:t>
      </w:r>
    </w:p>
    <w:p w:rsidR="006C7CE1" w:rsidRPr="006C7CE1" w:rsidRDefault="006C7CE1" w:rsidP="006C7CE1">
      <w:pPr>
        <w:pStyle w:val="Ttulo1"/>
        <w:spacing w:before="0" w:beforeAutospacing="0" w:after="0" w:afterAutospacing="0"/>
        <w:jc w:val="center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</w:p>
    <w:p w:rsidR="006C7CE1" w:rsidRDefault="006C7CE1" w:rsidP="008E7648">
      <w:pPr>
        <w:jc w:val="center"/>
        <w:rPr>
          <w:sz w:val="52"/>
          <w:szCs w:val="52"/>
        </w:rPr>
      </w:pPr>
    </w:p>
    <w:p w:rsidR="006C7CE1" w:rsidRDefault="006C7CE1" w:rsidP="008E7648">
      <w:pPr>
        <w:jc w:val="center"/>
        <w:rPr>
          <w:sz w:val="52"/>
          <w:szCs w:val="52"/>
        </w:rPr>
      </w:pPr>
    </w:p>
    <w:p w:rsidR="007034AD" w:rsidRPr="006C7CE1" w:rsidRDefault="008E7648" w:rsidP="006C7CE1">
      <w:pPr>
        <w:pStyle w:val="Ttulo1"/>
        <w:spacing w:before="0" w:beforeAutospacing="0" w:after="0" w:afterAutospacing="0"/>
        <w:jc w:val="center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  <w:r w:rsidRPr="006C7CE1">
        <w:rPr>
          <w:rFonts w:ascii="Montserrat" w:hAnsi="Montserrat"/>
          <w:caps/>
          <w:color w:val="000000" w:themeColor="text1"/>
          <w:spacing w:val="-5"/>
          <w:sz w:val="45"/>
          <w:szCs w:val="45"/>
        </w:rPr>
        <w:t>PALMARÉS</w:t>
      </w:r>
    </w:p>
    <w:p w:rsidR="008E7648" w:rsidRDefault="008E7648" w:rsidP="008E7648">
      <w:pPr>
        <w:jc w:val="center"/>
        <w:rPr>
          <w:sz w:val="52"/>
          <w:szCs w:val="52"/>
        </w:rPr>
      </w:pP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O Núcleo Andebol de Redondo tem sido época após época, o clube do distrito que mais atletas inscreve na associação de Évora, rodando em média 130 atletas por época desportiva.</w:t>
      </w:r>
    </w:p>
    <w:p w:rsidR="008E7648" w:rsidRPr="008E7648" w:rsidRDefault="008E7648" w:rsidP="008E7648">
      <w:pPr>
        <w:rPr>
          <w:sz w:val="28"/>
          <w:szCs w:val="28"/>
        </w:rPr>
      </w:pP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 xml:space="preserve">   Ao longo da sua existência o clube tem sido premiado nos diversos escalões na sua modalidade.</w:t>
      </w:r>
    </w:p>
    <w:p w:rsidR="008E7648" w:rsidRPr="008E7648" w:rsidRDefault="008E7648" w:rsidP="008E7648">
      <w:pPr>
        <w:rPr>
          <w:sz w:val="28"/>
          <w:szCs w:val="28"/>
        </w:rPr>
      </w:pP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Prémios conquistados:</w:t>
      </w:r>
    </w:p>
    <w:p w:rsidR="008E7648" w:rsidRPr="008E7648" w:rsidRDefault="008E7648" w:rsidP="008E7648">
      <w:pPr>
        <w:rPr>
          <w:sz w:val="28"/>
          <w:szCs w:val="28"/>
        </w:rPr>
      </w:pP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lastRenderedPageBreak/>
        <w:t>1993/1994 Vencedor do Torneio Escolar de Iniciados Femininos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1995/1996 Vencedor do Torneio de Inicio de Juvenis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1996/1997 Vencedor do Torneio de Inicio de Juniores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1997/1998 Vencedor do Torneio de Abertura de Seniores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1997/1998 Campeão Distrital de Juniores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1999/2000 Campeão Distrital de Iniciados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2001/2002 Vencedor do Torneio de Encerramento de Seniores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2002/2003 Campeão Distrital de Seniores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2002/2003 Campeão Distrital de Minis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2002/2003 Vencedor do Torneio de Abertura de Juvenis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2002/2003 Vencedor do Torneio de Encerramento de Juniores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2003/2004 Campeão Distrital de Infantis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2003/2004 Campeão Distrital de Juniores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2003/2004 Vencedor do Torneio de Abertura de Juniores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2003/</w:t>
      </w:r>
      <w:r w:rsidRPr="008E7648">
        <w:rPr>
          <w:sz w:val="28"/>
          <w:szCs w:val="28"/>
        </w:rPr>
        <w:t>2004 Vice</w:t>
      </w:r>
      <w:r w:rsidRPr="008E7648">
        <w:rPr>
          <w:sz w:val="28"/>
          <w:szCs w:val="28"/>
        </w:rPr>
        <w:t>-Campeão no Encontro Nacional de Minis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2004/2005 Campeão Distrital de Minis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2004/2005 Campeão Distrital de Infantis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 xml:space="preserve">2004/2005 </w:t>
      </w:r>
      <w:r w:rsidRPr="008E7648">
        <w:rPr>
          <w:sz w:val="28"/>
          <w:szCs w:val="28"/>
        </w:rPr>
        <w:t>Vice-Campeão</w:t>
      </w:r>
      <w:r w:rsidRPr="008E7648">
        <w:rPr>
          <w:sz w:val="28"/>
          <w:szCs w:val="28"/>
        </w:rPr>
        <w:t xml:space="preserve"> da II Liga Transfronteiriça de Seniores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2005/2006 Campeão Distrital de Infantis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2005/2006 Campeão Distrital de Juniores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2006/2007 Campeão do Alentejo – Iniciados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2007/2008 Campeão Distrital de Iniciados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2008/2009 Campeão Distrital de Iniciados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Torneios Diversos:</w:t>
      </w:r>
    </w:p>
    <w:p w:rsidR="008E7648" w:rsidRPr="008E7648" w:rsidRDefault="008E7648" w:rsidP="008E7648">
      <w:pPr>
        <w:rPr>
          <w:sz w:val="28"/>
          <w:szCs w:val="28"/>
        </w:rPr>
      </w:pP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1991/1992 1º Classificado em Infantis no torneio quadrangular da Cruz da Picada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1992/1993 1º Classificado em Iniciados no torneio quadrangular de Borba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1994/1995 1º Classificado em Juvenis no torneio quadrangular de Arraiolos</w:t>
      </w:r>
    </w:p>
    <w:p w:rsid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1999/2000 1º Classificado em Juvenis no III Torneio Vila de Redondo</w:t>
      </w:r>
    </w:p>
    <w:p w:rsidR="008E7648" w:rsidRDefault="008E7648" w:rsidP="008E7648">
      <w:pPr>
        <w:rPr>
          <w:sz w:val="28"/>
          <w:szCs w:val="28"/>
        </w:rPr>
      </w:pPr>
    </w:p>
    <w:p w:rsidR="008E7648" w:rsidRDefault="008E7648" w:rsidP="008E7648">
      <w:pPr>
        <w:rPr>
          <w:sz w:val="28"/>
          <w:szCs w:val="28"/>
        </w:rPr>
      </w:pPr>
    </w:p>
    <w:p w:rsidR="008E7648" w:rsidRPr="006C7CE1" w:rsidRDefault="008E7648" w:rsidP="006C7CE1">
      <w:pPr>
        <w:pStyle w:val="Ttulo1"/>
        <w:spacing w:before="0" w:beforeAutospacing="0" w:after="0" w:afterAutospacing="0"/>
        <w:jc w:val="center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  <w:r w:rsidRPr="006C7CE1">
        <w:rPr>
          <w:rFonts w:ascii="Montserrat" w:hAnsi="Montserrat"/>
          <w:caps/>
          <w:color w:val="000000" w:themeColor="text1"/>
          <w:spacing w:val="-5"/>
          <w:sz w:val="45"/>
          <w:szCs w:val="45"/>
        </w:rPr>
        <w:t>EFEMÉRIDES</w:t>
      </w:r>
    </w:p>
    <w:p w:rsidR="008E7648" w:rsidRDefault="008E7648" w:rsidP="008E7648">
      <w:pPr>
        <w:jc w:val="center"/>
        <w:rPr>
          <w:sz w:val="72"/>
          <w:szCs w:val="72"/>
        </w:rPr>
      </w:pP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1990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Participação no II Encontro Nacional de Infantis – Leiria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lastRenderedPageBreak/>
        <w:t>1990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Participação no Torneio Internacional Ilha da Madeira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1990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Organização do I Torneio Vila de Redondo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1991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Participação no III Encontro Nacional de Infantis – Setúbal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1991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Participação no Torneio Internacional Ilha da Madeira – Infantis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1991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</w:t>
      </w:r>
      <w:proofErr w:type="gram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Participação  no</w:t>
      </w:r>
      <w:proofErr w:type="gram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 Torneio internacional Costa-Azul – Alcochete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1990/1991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Formação da Equipa Feminina de Juvenis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1992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Participação no IV Encontro Nacional de Infantis – Leiria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1992 </w:t>
      </w:r>
      <w:proofErr w:type="gram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Participação  no</w:t>
      </w:r>
      <w:proofErr w:type="gram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 Torneio internacional Costa-Azul – Alcochete – Iniciados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1992 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Participação no IV Encontro Nacional Iniciados Femininos – Esposende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1993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Participação no V Encontro Nacional de Infantis – Moita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1993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 Participação no I </w:t>
      </w:r>
      <w:proofErr w:type="spell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Festand</w:t>
      </w:r>
      <w:proofErr w:type="spell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 Nacional – Costa da Caparica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1993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 Participação no I </w:t>
      </w:r>
      <w:proofErr w:type="spell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Festand</w:t>
      </w:r>
      <w:proofErr w:type="spell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 Nacional </w:t>
      </w:r>
      <w:proofErr w:type="spell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Mini-Andebol</w:t>
      </w:r>
      <w:proofErr w:type="spell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 – Costa da Caparica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1993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Edição do número 0 do Boletim “A Nossa Terra”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1995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Participação no II Torneio Internacional de Leiria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1996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 Participação no VI </w:t>
      </w:r>
      <w:proofErr w:type="spell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MadaleAndebol</w:t>
      </w:r>
      <w:proofErr w:type="spell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 – Vila Nova de Gaia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1998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Realização do I Campo de Trabalho Internacional – Redondo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1998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 Inicio do </w:t>
      </w:r>
      <w:proofErr w:type="spell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projecto</w:t>
      </w:r>
      <w:proofErr w:type="spell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 “Recuperação da Mata”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2002/2003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Participação no Encontro Nacional de Infantis – Vila Real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2003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 Participação no </w:t>
      </w:r>
      <w:proofErr w:type="spell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Mundialinho</w:t>
      </w:r>
      <w:proofErr w:type="spell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 em Lisboa – Minis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2003/04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Participação na 1ª Liga Transfronteiriça c/ equipas da Extremadura Espanhola – Seniores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2004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Participação no Encontro Nacional de Infantis – Nisa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2004/2005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Passagem à 2ª Fase de três equipas: Infantis; Juvenis; Seniores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2005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Participação no 1º Encontro Nacional de Minis – Lagoa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2005 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Participação no Torneio os “Leõezinhos” na Ilha da Madeira – Infantis</w:t>
      </w:r>
    </w:p>
    <w:p w:rsid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2007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 Primeira convocatória de um atleta do NAR para um estágio Nacional da </w:t>
      </w:r>
      <w:proofErr w:type="spell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Selecção</w:t>
      </w:r>
      <w:proofErr w:type="spell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 de Talentos</w:t>
      </w:r>
    </w:p>
    <w:p w:rsidR="008E7648" w:rsidRDefault="008E7648" w:rsidP="008E7648">
      <w:p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</w:p>
    <w:p w:rsidR="008E7648" w:rsidRPr="008E7648" w:rsidRDefault="008E7648" w:rsidP="006C7CE1">
      <w:pPr>
        <w:pStyle w:val="Ttulo1"/>
        <w:spacing w:before="0" w:beforeAutospacing="0" w:after="0" w:afterAutospacing="0"/>
        <w:jc w:val="center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  <w:r w:rsidRPr="008E7648">
        <w:rPr>
          <w:rFonts w:ascii="Montserrat" w:hAnsi="Montserrat"/>
          <w:caps/>
          <w:color w:val="000000" w:themeColor="text1"/>
          <w:spacing w:val="-5"/>
          <w:sz w:val="45"/>
          <w:szCs w:val="45"/>
        </w:rPr>
        <w:t>RECONHECIMENTOS PESSOAIS</w:t>
      </w:r>
    </w:p>
    <w:p w:rsidR="008E7648" w:rsidRPr="008E7648" w:rsidRDefault="008E7648" w:rsidP="008E7648">
      <w:pPr>
        <w:rPr>
          <w:rFonts w:ascii="Times New Roman" w:eastAsia="Times New Roman" w:hAnsi="Times New Roman" w:cs="Times New Roman"/>
          <w:lang w:eastAsia="pt-PT"/>
        </w:rPr>
      </w:pPr>
    </w:p>
    <w:p w:rsidR="008E7648" w:rsidRPr="008E7648" w:rsidRDefault="008E7648" w:rsidP="008E7648">
      <w:p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</w:p>
    <w:p w:rsidR="008E7648" w:rsidRPr="008E7648" w:rsidRDefault="008E7648" w:rsidP="008E7648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2000/2001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“Clube do Ano” Associação de Andebol de Évora</w:t>
      </w:r>
    </w:p>
    <w:p w:rsidR="008E7648" w:rsidRPr="008E7648" w:rsidRDefault="008E7648" w:rsidP="008E7648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2002/2003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“Clube do Ano” Associação de Andebol de Évora</w:t>
      </w:r>
    </w:p>
    <w:p w:rsidR="008E7648" w:rsidRPr="008E7648" w:rsidRDefault="008E7648" w:rsidP="008E7648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2003/2004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“Clube do Ano” Associação de Andebol de Évora</w:t>
      </w:r>
    </w:p>
    <w:p w:rsidR="008E7648" w:rsidRPr="008E7648" w:rsidRDefault="008E7648" w:rsidP="008E7648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2003/2004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“Reconhecer o Mérito” Instituto do Desporto de Portugal</w:t>
      </w:r>
    </w:p>
    <w:p w:rsidR="008E7648" w:rsidRPr="008E7648" w:rsidRDefault="008E7648" w:rsidP="008E7648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2004/2005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 “Associação Anos 90” Instituto Português da </w:t>
      </w:r>
      <w:proofErr w:type="gram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Juventude  (</w:t>
      </w:r>
      <w:proofErr w:type="gram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Delegação de Évora)</w:t>
      </w:r>
    </w:p>
    <w:p w:rsidR="008E7648" w:rsidRPr="008E7648" w:rsidRDefault="008E7648" w:rsidP="008E7648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2005/2006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“Clube do Ano” Associação de Andebol de Évora</w:t>
      </w:r>
    </w:p>
    <w:p w:rsidR="008E7648" w:rsidRPr="008E7648" w:rsidRDefault="008E7648" w:rsidP="008E7648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proofErr w:type="gramStart"/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2007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 “</w:t>
      </w:r>
      <w:proofErr w:type="gram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Troféu de Mérito Associativo Jovem”  – Instituto português da Juventude</w:t>
      </w:r>
    </w:p>
    <w:p w:rsidR="008E7648" w:rsidRPr="008E7648" w:rsidRDefault="008E7648" w:rsidP="008E7648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2007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“Voto de Reconhecimento e Louvor” Município de Redondo</w:t>
      </w:r>
    </w:p>
    <w:p w:rsidR="008E7648" w:rsidRPr="008E7648" w:rsidRDefault="008E7648" w:rsidP="008E7648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2008 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“Voto de Felicitações” pela conquista do campeonato distrital de Iniciados – Município de Redondo</w:t>
      </w:r>
    </w:p>
    <w:p w:rsidR="008E7648" w:rsidRDefault="008E7648" w:rsidP="008E7648">
      <w:pPr>
        <w:rPr>
          <w:color w:val="000000" w:themeColor="text1"/>
          <w:sz w:val="40"/>
          <w:szCs w:val="40"/>
        </w:rPr>
      </w:pPr>
    </w:p>
    <w:p w:rsidR="008E7648" w:rsidRDefault="008E7648" w:rsidP="008E7648">
      <w:pPr>
        <w:rPr>
          <w:color w:val="000000" w:themeColor="text1"/>
          <w:sz w:val="40"/>
          <w:szCs w:val="40"/>
        </w:rPr>
      </w:pPr>
    </w:p>
    <w:p w:rsidR="008E7648" w:rsidRPr="008E7648" w:rsidRDefault="008E7648" w:rsidP="008E7648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br w:type="page"/>
      </w:r>
    </w:p>
    <w:p w:rsidR="008E7648" w:rsidRDefault="008E7648" w:rsidP="008E7648">
      <w:pPr>
        <w:pStyle w:val="Ttulo1"/>
        <w:spacing w:before="0" w:beforeAutospacing="0" w:after="0" w:afterAutospacing="0"/>
        <w:jc w:val="center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  <w:r w:rsidRPr="008E7648">
        <w:rPr>
          <w:rFonts w:ascii="Montserrat" w:hAnsi="Montserrat"/>
          <w:caps/>
          <w:color w:val="000000" w:themeColor="text1"/>
          <w:spacing w:val="-5"/>
          <w:sz w:val="45"/>
          <w:szCs w:val="45"/>
        </w:rPr>
        <w:lastRenderedPageBreak/>
        <w:t xml:space="preserve">JOGOS TRADICIONAIS PORTUGUESES E INTERNACIONAIS – </w:t>
      </w:r>
      <w:proofErr w:type="gramStart"/>
      <w:r w:rsidRPr="008E7648">
        <w:rPr>
          <w:rFonts w:ascii="Montserrat" w:hAnsi="Montserrat"/>
          <w:caps/>
          <w:color w:val="000000" w:themeColor="text1"/>
          <w:spacing w:val="-5"/>
          <w:sz w:val="45"/>
          <w:szCs w:val="45"/>
        </w:rPr>
        <w:t>HISTORIA</w:t>
      </w:r>
      <w:proofErr w:type="gramEnd"/>
    </w:p>
    <w:p w:rsidR="008E7648" w:rsidRPr="008E7648" w:rsidRDefault="008E7648" w:rsidP="008E7648">
      <w:pPr>
        <w:pStyle w:val="Ttulo1"/>
        <w:spacing w:before="0" w:beforeAutospacing="0" w:after="0" w:afterAutospacing="0"/>
        <w:jc w:val="center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</w:p>
    <w:p w:rsidR="008E7648" w:rsidRPr="008E7648" w:rsidRDefault="008E7648" w:rsidP="008E7648">
      <w:pPr>
        <w:pStyle w:val="NormalWeb"/>
        <w:spacing w:before="0" w:beforeAutospacing="0" w:after="360" w:afterAutospacing="0"/>
        <w:rPr>
          <w:rFonts w:ascii="Source Sans Pro" w:hAnsi="Source Sans Pro"/>
          <w:color w:val="000000"/>
          <w:sz w:val="28"/>
          <w:szCs w:val="28"/>
        </w:rPr>
      </w:pPr>
      <w:r w:rsidRPr="008E7648">
        <w:rPr>
          <w:rFonts w:ascii="Source Sans Pro" w:hAnsi="Source Sans Pro"/>
          <w:color w:val="000000"/>
          <w:sz w:val="28"/>
          <w:szCs w:val="28"/>
        </w:rPr>
        <w:t xml:space="preserve">Este </w:t>
      </w:r>
      <w:proofErr w:type="spellStart"/>
      <w:r w:rsidRPr="008E7648">
        <w:rPr>
          <w:rFonts w:ascii="Source Sans Pro" w:hAnsi="Source Sans Pro"/>
          <w:color w:val="000000"/>
          <w:sz w:val="28"/>
          <w:szCs w:val="28"/>
        </w:rPr>
        <w:t>Projecto</w:t>
      </w:r>
      <w:proofErr w:type="spellEnd"/>
      <w:r w:rsidRPr="008E7648">
        <w:rPr>
          <w:rFonts w:ascii="Source Sans Pro" w:hAnsi="Source Sans Pro"/>
          <w:color w:val="000000"/>
          <w:sz w:val="28"/>
          <w:szCs w:val="28"/>
        </w:rPr>
        <w:t xml:space="preserve"> foi desenvolvido no seio da Associação Núcleo Andebol de Redondo, e contou com o apoio do Instituto Português da Juventude e da </w:t>
      </w:r>
      <w:proofErr w:type="spellStart"/>
      <w:r w:rsidRPr="008E7648">
        <w:rPr>
          <w:rFonts w:ascii="Source Sans Pro" w:hAnsi="Source Sans Pro"/>
          <w:color w:val="000000"/>
          <w:sz w:val="28"/>
          <w:szCs w:val="28"/>
        </w:rPr>
        <w:t>Acção</w:t>
      </w:r>
      <w:proofErr w:type="spellEnd"/>
      <w:r w:rsidRPr="008E7648">
        <w:rPr>
          <w:rFonts w:ascii="Source Sans Pro" w:hAnsi="Source Sans Pro"/>
          <w:color w:val="000000"/>
          <w:sz w:val="28"/>
          <w:szCs w:val="28"/>
        </w:rPr>
        <w:t xml:space="preserve"> 3 – Programa Juventude.</w:t>
      </w:r>
    </w:p>
    <w:p w:rsidR="008E7648" w:rsidRPr="008E7648" w:rsidRDefault="008E7648" w:rsidP="008E7648">
      <w:pPr>
        <w:pStyle w:val="NormalWeb"/>
        <w:spacing w:before="0" w:beforeAutospacing="0" w:after="360" w:afterAutospacing="0"/>
        <w:rPr>
          <w:rFonts w:ascii="Source Sans Pro" w:hAnsi="Source Sans Pro"/>
          <w:color w:val="000000"/>
          <w:sz w:val="28"/>
          <w:szCs w:val="28"/>
        </w:rPr>
      </w:pPr>
      <w:r w:rsidRPr="008E7648">
        <w:rPr>
          <w:rFonts w:ascii="Source Sans Pro" w:hAnsi="Source Sans Pro"/>
          <w:color w:val="000000"/>
          <w:sz w:val="28"/>
          <w:szCs w:val="28"/>
        </w:rPr>
        <w:t xml:space="preserve">Este, foi </w:t>
      </w:r>
      <w:proofErr w:type="spellStart"/>
      <w:r w:rsidRPr="008E7648">
        <w:rPr>
          <w:rFonts w:ascii="Source Sans Pro" w:hAnsi="Source Sans Pro"/>
          <w:color w:val="000000"/>
          <w:sz w:val="28"/>
          <w:szCs w:val="28"/>
        </w:rPr>
        <w:t>projectado</w:t>
      </w:r>
      <w:proofErr w:type="spellEnd"/>
      <w:r w:rsidRPr="008E7648">
        <w:rPr>
          <w:rFonts w:ascii="Source Sans Pro" w:hAnsi="Source Sans Pro"/>
          <w:color w:val="000000"/>
          <w:sz w:val="28"/>
          <w:szCs w:val="28"/>
        </w:rPr>
        <w:t xml:space="preserve"> </w:t>
      </w:r>
      <w:proofErr w:type="gramStart"/>
      <w:r w:rsidRPr="008E7648">
        <w:rPr>
          <w:rFonts w:ascii="Source Sans Pro" w:hAnsi="Source Sans Pro"/>
          <w:color w:val="000000"/>
          <w:sz w:val="28"/>
          <w:szCs w:val="28"/>
        </w:rPr>
        <w:t>e Desenvolvido</w:t>
      </w:r>
      <w:proofErr w:type="gramEnd"/>
      <w:r w:rsidRPr="008E7648">
        <w:rPr>
          <w:rFonts w:ascii="Source Sans Pro" w:hAnsi="Source Sans Pro"/>
          <w:color w:val="000000"/>
          <w:sz w:val="28"/>
          <w:szCs w:val="28"/>
        </w:rPr>
        <w:t xml:space="preserve"> maioritariamente por José Calado, mas teve como colaboradores, José Figueira, Pedro Roque, Miguel Leal, Nelson Rebola, Luís Faleiro e João Pita, e teve como </w:t>
      </w:r>
      <w:proofErr w:type="spellStart"/>
      <w:r w:rsidRPr="008E7648">
        <w:rPr>
          <w:rFonts w:ascii="Source Sans Pro" w:hAnsi="Source Sans Pro"/>
          <w:color w:val="000000"/>
          <w:sz w:val="28"/>
          <w:szCs w:val="28"/>
        </w:rPr>
        <w:t>objectivo</w:t>
      </w:r>
      <w:proofErr w:type="spellEnd"/>
      <w:r w:rsidRPr="008E7648">
        <w:rPr>
          <w:rFonts w:ascii="Source Sans Pro" w:hAnsi="Source Sans Pro"/>
          <w:color w:val="000000"/>
          <w:sz w:val="28"/>
          <w:szCs w:val="28"/>
        </w:rPr>
        <w:t xml:space="preserve"> principal a divulgação de Jogos Tradicionais, quer portugueses, quer internacionais. No desenvolvimento deste </w:t>
      </w:r>
      <w:proofErr w:type="spellStart"/>
      <w:r w:rsidRPr="008E7648">
        <w:rPr>
          <w:rFonts w:ascii="Source Sans Pro" w:hAnsi="Source Sans Pro"/>
          <w:color w:val="000000"/>
          <w:sz w:val="28"/>
          <w:szCs w:val="28"/>
        </w:rPr>
        <w:t>projecto</w:t>
      </w:r>
      <w:proofErr w:type="spellEnd"/>
      <w:r w:rsidRPr="008E7648">
        <w:rPr>
          <w:rFonts w:ascii="Source Sans Pro" w:hAnsi="Source Sans Pro"/>
          <w:color w:val="000000"/>
          <w:sz w:val="28"/>
          <w:szCs w:val="28"/>
        </w:rPr>
        <w:t xml:space="preserve"> foi criado um livro com o intuito de divulgar esses mesmos Jogos.</w:t>
      </w:r>
    </w:p>
    <w:p w:rsidR="008E7648" w:rsidRDefault="008E7648" w:rsidP="008E7648">
      <w:pPr>
        <w:rPr>
          <w:sz w:val="40"/>
          <w:szCs w:val="40"/>
        </w:rPr>
      </w:pPr>
    </w:p>
    <w:p w:rsidR="008E7648" w:rsidRDefault="008E7648" w:rsidP="008E7648">
      <w:pPr>
        <w:pStyle w:val="Ttulo1"/>
        <w:spacing w:before="0" w:beforeAutospacing="0" w:after="0" w:afterAutospacing="0"/>
        <w:jc w:val="center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  <w:r w:rsidRPr="008E7648">
        <w:rPr>
          <w:rFonts w:ascii="Montserrat" w:hAnsi="Montserrat"/>
          <w:caps/>
          <w:color w:val="000000" w:themeColor="text1"/>
          <w:spacing w:val="-5"/>
          <w:sz w:val="45"/>
          <w:szCs w:val="45"/>
        </w:rPr>
        <w:t>ACTIVIDADES REALIZADAS</w:t>
      </w:r>
    </w:p>
    <w:p w:rsidR="008E7648" w:rsidRDefault="008E7648" w:rsidP="008E7648">
      <w:pPr>
        <w:pStyle w:val="Ttulo1"/>
        <w:spacing w:before="0" w:beforeAutospacing="0" w:after="0" w:afterAutospacing="0"/>
        <w:jc w:val="center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</w:p>
    <w:p w:rsidR="008E7648" w:rsidRPr="008E7648" w:rsidRDefault="008E7648" w:rsidP="008E7648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Intercâmbios Nacionais – Lousã (1993); Quintanilha (1996)</w:t>
      </w:r>
    </w:p>
    <w:p w:rsidR="008E7648" w:rsidRPr="008E7648" w:rsidRDefault="008E7648" w:rsidP="008E7648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Intercâmbios Internacionais – Espanha (1993), Irlanda do Norte (1996), Itália (1997), Suécia (1997), Bélgica (1998), Roménia (1999), </w:t>
      </w:r>
      <w:proofErr w:type="gram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Estónia(</w:t>
      </w:r>
      <w:proofErr w:type="gram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2001)</w:t>
      </w:r>
    </w:p>
    <w:p w:rsidR="008E7648" w:rsidRPr="008E7648" w:rsidRDefault="008E7648" w:rsidP="008E7648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Campos de Trabalho: Nacionais (1994; 1995) </w:t>
      </w:r>
      <w:proofErr w:type="gram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e Internacionais</w:t>
      </w:r>
      <w:proofErr w:type="gram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(1998; 1999; 2000; 2001; 2002; 2004)</w:t>
      </w:r>
    </w:p>
    <w:p w:rsidR="008E7648" w:rsidRPr="008E7648" w:rsidRDefault="008E7648" w:rsidP="008E7648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Passeios pedestres na natureza</w:t>
      </w:r>
    </w:p>
    <w:p w:rsidR="008E7648" w:rsidRPr="008E7648" w:rsidRDefault="008E7648" w:rsidP="008E7648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Jogos Tradicionais</w:t>
      </w:r>
    </w:p>
    <w:p w:rsidR="008E7648" w:rsidRPr="008E7648" w:rsidRDefault="008E7648" w:rsidP="008E7648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Publicação de Boletim informativo “A Nossa Terra”</w:t>
      </w:r>
    </w:p>
    <w:p w:rsidR="008E7648" w:rsidRPr="008E7648" w:rsidRDefault="008E7648" w:rsidP="008E7648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Férias Desportivas</w:t>
      </w:r>
    </w:p>
    <w:p w:rsidR="008E7648" w:rsidRPr="008E7648" w:rsidRDefault="008E7648" w:rsidP="008E7648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Edição de 28 Postais Turísticos sobre o Redondo – 2007</w:t>
      </w:r>
    </w:p>
    <w:p w:rsidR="008E7648" w:rsidRDefault="008E7648" w:rsidP="008E7648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Organização da 1º Passeio </w:t>
      </w:r>
      <w:proofErr w:type="spell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Nocturno</w:t>
      </w:r>
      <w:proofErr w:type="spell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 de </w:t>
      </w:r>
      <w:proofErr w:type="gram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BTT  –</w:t>
      </w:r>
      <w:proofErr w:type="gram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 200</w:t>
      </w:r>
    </w:p>
    <w:p w:rsidR="008E7648" w:rsidRDefault="008E7648" w:rsidP="008E7648">
      <w:p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</w:p>
    <w:p w:rsidR="008E7648" w:rsidRPr="008E7648" w:rsidRDefault="008E7648" w:rsidP="008E7648">
      <w:p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</w:p>
    <w:p w:rsidR="008E7648" w:rsidRPr="008E7648" w:rsidRDefault="008E7648" w:rsidP="008E7648">
      <w:pPr>
        <w:spacing w:after="360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eastAsia="pt-PT"/>
        </w:rPr>
        <w:lastRenderedPageBreak/>
        <w:t>ASTROREDONDO</w:t>
      </w:r>
    </w:p>
    <w:p w:rsidR="008E7648" w:rsidRPr="008E7648" w:rsidRDefault="008E7648" w:rsidP="008E7648">
      <w:pPr>
        <w:numPr>
          <w:ilvl w:val="0"/>
          <w:numId w:val="4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Iº ASTROREDONDO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– Organização do 1º Encontro de Astronomia Amadora de Redondo – 2007</w:t>
      </w:r>
    </w:p>
    <w:p w:rsidR="008E7648" w:rsidRPr="008E7648" w:rsidRDefault="008E7648" w:rsidP="008E7648">
      <w:pPr>
        <w:numPr>
          <w:ilvl w:val="0"/>
          <w:numId w:val="4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IIº ASTROREDONDO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– Organização do 2º Encontro de Astronomia Amadora de Redondo – Março de 2008</w:t>
      </w:r>
    </w:p>
    <w:p w:rsidR="008E7648" w:rsidRPr="008E7648" w:rsidRDefault="008E7648" w:rsidP="008E7648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Organização da 1ª Prova de Resistência BTT 2/4 horas – 2007</w:t>
      </w:r>
    </w:p>
    <w:p w:rsidR="008E7648" w:rsidRPr="008E7648" w:rsidRDefault="008E7648" w:rsidP="008E7648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Organização da 1ª prova do 1º Troféu BTT de Évora- 2009</w:t>
      </w:r>
    </w:p>
    <w:p w:rsidR="008E7648" w:rsidRPr="008E7648" w:rsidRDefault="008E7648" w:rsidP="008E7648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Debates</w:t>
      </w:r>
    </w:p>
    <w:p w:rsidR="008E7648" w:rsidRPr="008E7648" w:rsidRDefault="008E7648" w:rsidP="008E7648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proofErr w:type="spell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Protecção</w:t>
      </w:r>
      <w:proofErr w:type="spell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 do Património e Natureza</w:t>
      </w:r>
    </w:p>
    <w:p w:rsidR="008E7648" w:rsidRPr="008E7648" w:rsidRDefault="008E7648" w:rsidP="008E7648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Edição de um livro “Jogos Tradicionais Portugueses e Internacionais” – 2007</w:t>
      </w:r>
    </w:p>
    <w:p w:rsidR="008E7648" w:rsidRPr="008E7648" w:rsidRDefault="008E7648" w:rsidP="008E7648">
      <w:pPr>
        <w:pStyle w:val="Ttulo1"/>
        <w:spacing w:before="0" w:beforeAutospacing="0" w:after="0" w:afterAutospacing="0"/>
        <w:jc w:val="center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</w:p>
    <w:p w:rsidR="002D6545" w:rsidRDefault="002D6545" w:rsidP="002D6545">
      <w:pPr>
        <w:pStyle w:val="Ttulo1"/>
        <w:spacing w:before="0" w:beforeAutospacing="0" w:after="0" w:afterAutospacing="0"/>
        <w:jc w:val="center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  <w:r w:rsidRPr="002D6545">
        <w:rPr>
          <w:rFonts w:ascii="Montserrat" w:hAnsi="Montserrat"/>
          <w:caps/>
          <w:color w:val="000000" w:themeColor="text1"/>
          <w:spacing w:val="-5"/>
          <w:sz w:val="45"/>
          <w:szCs w:val="45"/>
        </w:rPr>
        <w:t xml:space="preserve">TEAM VITALF – </w:t>
      </w:r>
      <w:proofErr w:type="gramStart"/>
      <w:r w:rsidRPr="002D6545">
        <w:rPr>
          <w:rFonts w:ascii="Montserrat" w:hAnsi="Montserrat"/>
          <w:caps/>
          <w:color w:val="000000" w:themeColor="text1"/>
          <w:spacing w:val="-5"/>
          <w:sz w:val="45"/>
          <w:szCs w:val="45"/>
        </w:rPr>
        <w:t>HISTORIA</w:t>
      </w:r>
      <w:proofErr w:type="gramEnd"/>
    </w:p>
    <w:p w:rsidR="002D6545" w:rsidRDefault="002D6545" w:rsidP="002D6545">
      <w:pPr>
        <w:pStyle w:val="Ttulo1"/>
        <w:spacing w:before="0" w:beforeAutospacing="0" w:after="0" w:afterAutospacing="0"/>
        <w:jc w:val="center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</w:p>
    <w:p w:rsidR="002D6545" w:rsidRPr="002D6545" w:rsidRDefault="002D6545" w:rsidP="002D6545">
      <w:pPr>
        <w:pStyle w:val="Ttulo1"/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</w:pPr>
      <w:r w:rsidRPr="002D6545"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  <w:t>O Núcleo Andebol de Redondo além das inúmeras actividades que realiza, também apoia outras actividades. Uma das quais é o apoio que tem prestado desde 1998 à equipa de Todo o Terreno (TT) TEAM VITALF. O Apoio que presta a esta equipa é sobretudo apoio logístico.</w:t>
      </w:r>
    </w:p>
    <w:p w:rsidR="002D6545" w:rsidRPr="002D6545" w:rsidRDefault="002D6545" w:rsidP="002D6545">
      <w:pPr>
        <w:pStyle w:val="Ttulo1"/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</w:pPr>
    </w:p>
    <w:p w:rsidR="002D6545" w:rsidRPr="002D6545" w:rsidRDefault="002D6545" w:rsidP="002D6545">
      <w:pPr>
        <w:pStyle w:val="Ttulo1"/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</w:pPr>
      <w:r w:rsidRPr="002D6545"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  <w:t>Esta equipa está envolvida nas provas de TT desde 1998, e desde então tem vindo a evoluir, não só em participações, mas também em resultados.</w:t>
      </w:r>
    </w:p>
    <w:p w:rsidR="002D6545" w:rsidRPr="002D6545" w:rsidRDefault="002D6545" w:rsidP="002D6545">
      <w:pPr>
        <w:pStyle w:val="Ttulo1"/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</w:pPr>
    </w:p>
    <w:p w:rsidR="002D6545" w:rsidRPr="002D6545" w:rsidRDefault="002D6545" w:rsidP="002D6545">
      <w:pPr>
        <w:pStyle w:val="Ttulo1"/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</w:pPr>
      <w:r w:rsidRPr="002D6545"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  <w:t>A Equipa é composta por Vítor Quaresma, como 1º Piloto, e Alfredo Parreira como 2º Piloto, além dos pilotos é composta ainda por 6 pessoas que prestam assistência. Como recursos materiais, a equipa dispõe de 3 viaturas e diverso equipamento.</w:t>
      </w:r>
    </w:p>
    <w:p w:rsidR="002D6545" w:rsidRPr="002D6545" w:rsidRDefault="002D6545" w:rsidP="002D6545">
      <w:pPr>
        <w:pStyle w:val="Ttulo1"/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</w:pPr>
    </w:p>
    <w:p w:rsidR="002D6545" w:rsidRPr="002D6545" w:rsidRDefault="002D6545" w:rsidP="002D6545">
      <w:pPr>
        <w:pStyle w:val="Ttulo1"/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</w:pPr>
      <w:r w:rsidRPr="002D6545"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  <w:lastRenderedPageBreak/>
        <w:t>A Viatura é um Opel Corsa preparado em 1999, e que tem vindo a ser submetido a diversas alterações e melhoramentos.</w:t>
      </w:r>
    </w:p>
    <w:p w:rsidR="002D6545" w:rsidRPr="002D6545" w:rsidRDefault="002D6545" w:rsidP="002D6545">
      <w:pPr>
        <w:pStyle w:val="Ttulo1"/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</w:pPr>
    </w:p>
    <w:p w:rsidR="002D6545" w:rsidRPr="002D6545" w:rsidRDefault="002D6545" w:rsidP="002D6545">
      <w:pPr>
        <w:pStyle w:val="Ttulo1"/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</w:pPr>
      <w:r w:rsidRPr="002D6545"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  <w:t>1998 – 1ºsClassificados no Baja Porta da Ravessa 500 – Portalegre</w:t>
      </w:r>
    </w:p>
    <w:p w:rsidR="002D6545" w:rsidRPr="002D6545" w:rsidRDefault="002D6545" w:rsidP="002D6545">
      <w:pPr>
        <w:pStyle w:val="Ttulo1"/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</w:pPr>
      <w:r w:rsidRPr="002D6545"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  <w:t>2000 – 1ºs Classificados no Rali TT Esporão Vindimas.</w:t>
      </w:r>
    </w:p>
    <w:p w:rsidR="002D6545" w:rsidRPr="002D6545" w:rsidRDefault="002D6545" w:rsidP="002D6545">
      <w:pPr>
        <w:pStyle w:val="Ttulo1"/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</w:pPr>
      <w:r w:rsidRPr="002D6545"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  <w:t>2000 – 2ºs Classificados no Baja Porta da Ravessa 500 – Portalegre.</w:t>
      </w:r>
    </w:p>
    <w:p w:rsidR="002D6545" w:rsidRPr="002D6545" w:rsidRDefault="002D6545" w:rsidP="002D6545">
      <w:pPr>
        <w:pStyle w:val="Ttulo1"/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</w:pPr>
      <w:r w:rsidRPr="002D6545"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  <w:t>2002 – 1ºs Classificados no Baja Vodafone 1000.</w:t>
      </w:r>
    </w:p>
    <w:p w:rsidR="002D6545" w:rsidRPr="002D6545" w:rsidRDefault="002D6545" w:rsidP="002D6545">
      <w:pPr>
        <w:pStyle w:val="Ttulo1"/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</w:pPr>
      <w:r w:rsidRPr="002D6545"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  <w:t>2002 – 1ºs Classificados no rali Montes Alentejanos.</w:t>
      </w:r>
    </w:p>
    <w:p w:rsidR="002D6545" w:rsidRPr="002D6545" w:rsidRDefault="002D6545" w:rsidP="002D6545">
      <w:pPr>
        <w:pStyle w:val="Ttulo1"/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</w:pPr>
      <w:r w:rsidRPr="002D6545"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  <w:t>2002 – 2ºs Classificados no Baja Porta da Ravessa 500 – Portalegre.</w:t>
      </w:r>
    </w:p>
    <w:p w:rsidR="002D6545" w:rsidRPr="002D6545" w:rsidRDefault="002D6545" w:rsidP="002D6545">
      <w:pPr>
        <w:pStyle w:val="Ttulo1"/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</w:pPr>
      <w:r w:rsidRPr="002D6545"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  <w:t>2002 – 4º Lugar na Promoção B do Troféu RTP TT.</w:t>
      </w:r>
    </w:p>
    <w:p w:rsidR="002D6545" w:rsidRPr="002D6545" w:rsidRDefault="002D6545" w:rsidP="002D6545">
      <w:pPr>
        <w:pStyle w:val="Ttulo1"/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</w:pPr>
      <w:r w:rsidRPr="002D6545"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  <w:t>2003 – 2ºs Classificados nas 3 Horas TT Fronteira.</w:t>
      </w:r>
    </w:p>
    <w:p w:rsidR="002D6545" w:rsidRPr="002D6545" w:rsidRDefault="002D6545" w:rsidP="002D6545">
      <w:pPr>
        <w:pStyle w:val="Ttulo1"/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</w:pPr>
      <w:r w:rsidRPr="002D6545"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  <w:t>2004 – 1º Classificado no Rali TT Esporão Vindimas.</w:t>
      </w:r>
    </w:p>
    <w:p w:rsidR="002D6545" w:rsidRPr="002D6545" w:rsidRDefault="002D6545" w:rsidP="002D6545">
      <w:pPr>
        <w:pStyle w:val="Ttulo1"/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</w:pPr>
      <w:r w:rsidRPr="002D6545"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  <w:t>2005 – 1º Classificado no Rali TT Vindimas.</w:t>
      </w:r>
    </w:p>
    <w:p w:rsidR="002D6545" w:rsidRPr="002D6545" w:rsidRDefault="002D6545" w:rsidP="002D6545">
      <w:pPr>
        <w:pStyle w:val="Ttulo1"/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</w:pPr>
      <w:r w:rsidRPr="002D6545"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  <w:t>2005 – 1º Classificado no Rali TT Vindimas.</w:t>
      </w:r>
    </w:p>
    <w:p w:rsidR="002D6545" w:rsidRPr="002D6545" w:rsidRDefault="002D6545" w:rsidP="002D6545">
      <w:pPr>
        <w:pStyle w:val="Ttulo1"/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</w:pPr>
      <w:r w:rsidRPr="002D6545"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  <w:t>2006 – 1º Classificado na Baja Anta da Serra Portalegre</w:t>
      </w:r>
    </w:p>
    <w:p w:rsidR="002D6545" w:rsidRPr="002D6545" w:rsidRDefault="002D6545" w:rsidP="002D6545">
      <w:pPr>
        <w:pStyle w:val="Ttulo1"/>
        <w:spacing w:before="0" w:beforeAutospacing="0" w:after="0" w:afterAutospacing="0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  <w:r w:rsidRPr="002D6545">
        <w:rPr>
          <w:rFonts w:ascii="Source Sans Pro" w:hAnsi="Source Sans Pro"/>
          <w:b w:val="0"/>
          <w:bCs w:val="0"/>
          <w:color w:val="000000"/>
          <w:kern w:val="0"/>
          <w:sz w:val="28"/>
          <w:szCs w:val="28"/>
        </w:rPr>
        <w:t>2007 – 1º Classificado no Rali TT Esporão 2007</w:t>
      </w:r>
    </w:p>
    <w:p w:rsidR="002D6545" w:rsidRPr="002D6545" w:rsidRDefault="002D6545" w:rsidP="002D6545">
      <w:pPr>
        <w:rPr>
          <w:rFonts w:ascii="Times New Roman" w:eastAsia="Times New Roman" w:hAnsi="Times New Roman" w:cs="Times New Roman"/>
          <w:lang w:eastAsia="pt-PT"/>
        </w:rPr>
      </w:pPr>
    </w:p>
    <w:p w:rsidR="008E7648" w:rsidRPr="008E7648" w:rsidRDefault="008E7648" w:rsidP="008E7648">
      <w:pPr>
        <w:rPr>
          <w:sz w:val="40"/>
          <w:szCs w:val="40"/>
        </w:rPr>
      </w:pPr>
    </w:p>
    <w:sectPr w:rsidR="008E7648" w:rsidRPr="008E76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415A" w:rsidRDefault="00DA415A" w:rsidP="008E7648">
      <w:r>
        <w:separator/>
      </w:r>
    </w:p>
  </w:endnote>
  <w:endnote w:type="continuationSeparator" w:id="0">
    <w:p w:rsidR="00DA415A" w:rsidRDefault="00DA415A" w:rsidP="008E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00505000000020004"/>
    <w:charset w:val="4D"/>
    <w:family w:val="auto"/>
    <w:pitch w:val="variable"/>
    <w:sig w:usb0="8000002F" w:usb1="4000204A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415A" w:rsidRDefault="00DA415A" w:rsidP="008E7648">
      <w:r>
        <w:separator/>
      </w:r>
    </w:p>
  </w:footnote>
  <w:footnote w:type="continuationSeparator" w:id="0">
    <w:p w:rsidR="00DA415A" w:rsidRDefault="00DA415A" w:rsidP="008E7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4B76"/>
    <w:multiLevelType w:val="multilevel"/>
    <w:tmpl w:val="88E4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67AA4"/>
    <w:multiLevelType w:val="multilevel"/>
    <w:tmpl w:val="6492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C516E"/>
    <w:multiLevelType w:val="multilevel"/>
    <w:tmpl w:val="67FA3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091196"/>
    <w:multiLevelType w:val="multilevel"/>
    <w:tmpl w:val="CD5A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EB46B2"/>
    <w:multiLevelType w:val="multilevel"/>
    <w:tmpl w:val="A872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2695595">
    <w:abstractNumId w:val="3"/>
  </w:num>
  <w:num w:numId="2" w16cid:durableId="272060135">
    <w:abstractNumId w:val="0"/>
  </w:num>
  <w:num w:numId="3" w16cid:durableId="1302343426">
    <w:abstractNumId w:val="4"/>
  </w:num>
  <w:num w:numId="4" w16cid:durableId="484081473">
    <w:abstractNumId w:val="2"/>
  </w:num>
  <w:num w:numId="5" w16cid:durableId="599997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48"/>
    <w:rsid w:val="002D6545"/>
    <w:rsid w:val="006C7CE1"/>
    <w:rsid w:val="007034AD"/>
    <w:rsid w:val="008E7648"/>
    <w:rsid w:val="00D245AB"/>
    <w:rsid w:val="00DA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95C243"/>
  <w15:chartTrackingRefBased/>
  <w15:docId w15:val="{F20D8CAD-D664-9444-B011-D444F619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8E764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E764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E7648"/>
  </w:style>
  <w:style w:type="paragraph" w:styleId="Rodap">
    <w:name w:val="footer"/>
    <w:basedOn w:val="Normal"/>
    <w:link w:val="RodapCarter"/>
    <w:uiPriority w:val="99"/>
    <w:unhideWhenUsed/>
    <w:rsid w:val="008E764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E7648"/>
  </w:style>
  <w:style w:type="character" w:styleId="Forte">
    <w:name w:val="Strong"/>
    <w:basedOn w:val="Tipodeletrapredefinidodopargrafo"/>
    <w:uiPriority w:val="22"/>
    <w:qFormat/>
    <w:rsid w:val="008E7648"/>
    <w:rPr>
      <w:b/>
      <w:bCs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8E7648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8E76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character" w:styleId="nfase">
    <w:name w:val="Emphasis"/>
    <w:basedOn w:val="Tipodeletrapredefinidodopargrafo"/>
    <w:uiPriority w:val="20"/>
    <w:qFormat/>
    <w:rsid w:val="008E76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811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5233">
                  <w:marLeft w:val="148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9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516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7790">
                  <w:marLeft w:val="148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1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1744</Words>
  <Characters>9422</Characters>
  <Application>Microsoft Office Word</Application>
  <DocSecurity>0</DocSecurity>
  <Lines>78</Lines>
  <Paragraphs>22</Paragraphs>
  <ScaleCrop>false</ScaleCrop>
  <Company/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2022-11-13T16:36:00Z</dcterms:created>
  <dcterms:modified xsi:type="dcterms:W3CDTF">2022-11-13T16:36:00Z</dcterms:modified>
</cp:coreProperties>
</file>